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24107" w:rsidRPr="00A308EF">
        <w:rPr>
          <w:rFonts w:ascii="Arial" w:hAnsi="Arial" w:cs="Arial"/>
          <w:b/>
          <w:bCs/>
        </w:rPr>
        <w:t xml:space="preserve">ЈН БР. </w:t>
      </w:r>
      <w:r w:rsidR="00BA56D7" w:rsidRPr="00BA56D7">
        <w:rPr>
          <w:rFonts w:ascii="Arial" w:hAnsi="Arial" w:cs="Arial"/>
          <w:b/>
        </w:rPr>
        <w:t>МНУ 28-II-1/15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324107" w:rsidRPr="00BA56D7" w:rsidRDefault="003D5F95" w:rsidP="00BA56D7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BA56D7" w:rsidRPr="00BA56D7">
        <w:rPr>
          <w:rFonts w:ascii="Arial" w:hAnsi="Arial" w:cs="Arial"/>
          <w:b/>
          <w:bCs/>
        </w:rPr>
        <w:t xml:space="preserve">УСЛУГЕ ОСИГУРАЊА ЗА 2016. </w:t>
      </w:r>
      <w:proofErr w:type="gramStart"/>
      <w:r w:rsidR="00BA56D7" w:rsidRPr="00BA56D7">
        <w:rPr>
          <w:rFonts w:ascii="Arial" w:hAnsi="Arial" w:cs="Arial"/>
          <w:b/>
          <w:bCs/>
        </w:rPr>
        <w:t>ГОДИНУ, ЈН БР.</w:t>
      </w:r>
      <w:proofErr w:type="gramEnd"/>
      <w:r w:rsidR="00BA56D7" w:rsidRPr="00BA56D7">
        <w:rPr>
          <w:rFonts w:ascii="Arial" w:hAnsi="Arial" w:cs="Arial"/>
          <w:b/>
          <w:bCs/>
        </w:rPr>
        <w:t xml:space="preserve"> </w:t>
      </w:r>
      <w:proofErr w:type="gramStart"/>
      <w:r w:rsidR="00BA56D7" w:rsidRPr="00BA56D7">
        <w:rPr>
          <w:rFonts w:ascii="Arial" w:hAnsi="Arial" w:cs="Arial"/>
          <w:b/>
          <w:bCs/>
        </w:rPr>
        <w:t>МНУ 28-II-1/15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BA56D7" w:rsidRPr="00BA56D7" w:rsidRDefault="00324107" w:rsidP="00BA56D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i/>
          <w:iCs/>
          <w:lang w:val="sr-Latn-RS"/>
        </w:rPr>
      </w:pPr>
      <w:r w:rsidRPr="00324107">
        <w:rPr>
          <w:rFonts w:ascii="Arial" w:hAnsi="Arial" w:cs="Arial"/>
          <w:b/>
          <w:i/>
          <w:iCs/>
          <w:lang w:val="sr-Cyrl-RS"/>
        </w:rPr>
        <w:t>Питање</w:t>
      </w:r>
      <w:r w:rsidR="00BA56D7">
        <w:rPr>
          <w:rFonts w:ascii="Arial" w:hAnsi="Arial" w:cs="Arial"/>
          <w:b/>
          <w:i/>
          <w:iCs/>
          <w:lang w:val="sr-Cyrl-RS"/>
        </w:rPr>
        <w:t>:</w:t>
      </w:r>
    </w:p>
    <w:p w:rsidR="00324107" w:rsidRPr="00D34BBF" w:rsidRDefault="00D34BBF" w:rsidP="00D34BBF">
      <w:pPr>
        <w:pStyle w:val="ListParagraph"/>
        <w:spacing w:after="0" w:line="240" w:lineRule="auto"/>
        <w:ind w:left="-207"/>
        <w:jc w:val="both"/>
        <w:rPr>
          <w:rFonts w:ascii="Arial" w:hAnsi="Arial" w:cs="Arial"/>
          <w:iCs/>
          <w:noProof/>
          <w:lang w:val="sr-Cyrl-CS"/>
        </w:rPr>
      </w:pPr>
      <w:r>
        <w:rPr>
          <w:rFonts w:ascii="Arial" w:hAnsi="Arial" w:cs="Arial"/>
          <w:iCs/>
          <w:noProof/>
          <w:lang w:val="sr-Cyrl-CS"/>
        </w:rPr>
        <w:t>У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конкурсној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документацији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за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јавну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набавку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мале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вредности</w:t>
      </w:r>
      <w:r w:rsidRPr="00D34BBF">
        <w:rPr>
          <w:rFonts w:ascii="Arial" w:hAnsi="Arial" w:cs="Arial"/>
          <w:iCs/>
          <w:noProof/>
          <w:lang w:val="sr-Cyrl-CS"/>
        </w:rPr>
        <w:t xml:space="preserve"> – </w:t>
      </w:r>
      <w:r>
        <w:rPr>
          <w:rFonts w:ascii="Arial" w:hAnsi="Arial" w:cs="Arial"/>
          <w:iCs/>
          <w:noProof/>
          <w:lang w:val="sr-Cyrl-CS"/>
        </w:rPr>
        <w:t>услуге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осигурања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за</w:t>
      </w:r>
      <w:r w:rsidRPr="00D34BBF">
        <w:rPr>
          <w:rFonts w:ascii="Arial" w:hAnsi="Arial" w:cs="Arial"/>
          <w:iCs/>
          <w:noProof/>
          <w:lang w:val="sr-Cyrl-CS"/>
        </w:rPr>
        <w:t xml:space="preserve"> 2016. </w:t>
      </w:r>
      <w:r>
        <w:rPr>
          <w:rFonts w:ascii="Arial" w:hAnsi="Arial" w:cs="Arial"/>
          <w:iCs/>
          <w:noProof/>
          <w:lang w:val="sr-Cyrl-CS"/>
        </w:rPr>
        <w:t>ЈН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бр</w:t>
      </w:r>
      <w:r w:rsidRPr="00D34BBF">
        <w:rPr>
          <w:rFonts w:ascii="Arial" w:hAnsi="Arial" w:cs="Arial"/>
          <w:iCs/>
          <w:noProof/>
          <w:lang w:val="sr-Cyrl-CS"/>
        </w:rPr>
        <w:t>.</w:t>
      </w:r>
      <w:r>
        <w:rPr>
          <w:rFonts w:ascii="Arial" w:hAnsi="Arial" w:cs="Arial"/>
          <w:iCs/>
          <w:noProof/>
          <w:lang w:val="sr-Latn-RS"/>
        </w:rPr>
        <w:t xml:space="preserve"> </w:t>
      </w:r>
      <w:r w:rsidRPr="00D34BBF">
        <w:rPr>
          <w:rFonts w:ascii="Arial" w:hAnsi="Arial" w:cs="Arial"/>
          <w:iCs/>
          <w:noProof/>
          <w:lang w:val="sr-Cyrl-CS"/>
        </w:rPr>
        <w:t xml:space="preserve">МНУ 28-II-1/15, </w:t>
      </w:r>
      <w:r>
        <w:rPr>
          <w:rFonts w:ascii="Arial" w:hAnsi="Arial" w:cs="Arial"/>
          <w:iCs/>
          <w:noProof/>
          <w:lang w:val="sr-Cyrl-CS"/>
        </w:rPr>
        <w:t>на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стр</w:t>
      </w:r>
      <w:r w:rsidRPr="00D34BBF">
        <w:rPr>
          <w:rFonts w:ascii="Arial" w:hAnsi="Arial" w:cs="Arial"/>
          <w:iCs/>
          <w:noProof/>
          <w:lang w:val="sr-Cyrl-CS"/>
        </w:rPr>
        <w:t xml:space="preserve">.9/46 - </w:t>
      </w:r>
      <w:r>
        <w:rPr>
          <w:rFonts w:ascii="Arial" w:hAnsi="Arial" w:cs="Arial"/>
          <w:iCs/>
          <w:noProof/>
          <w:lang w:val="sr-Cyrl-CS"/>
        </w:rPr>
        <w:t>осигурања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од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опасности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провалне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крађе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и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разбојништва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за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новчана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средства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у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превозу</w:t>
      </w:r>
      <w:r w:rsidRPr="00D34BBF">
        <w:rPr>
          <w:rFonts w:ascii="Arial" w:hAnsi="Arial" w:cs="Arial"/>
          <w:iCs/>
          <w:noProof/>
          <w:lang w:val="sr-Cyrl-CS"/>
        </w:rPr>
        <w:t xml:space="preserve">, </w:t>
      </w:r>
      <w:r>
        <w:rPr>
          <w:rFonts w:ascii="Arial" w:hAnsi="Arial" w:cs="Arial"/>
          <w:iCs/>
          <w:noProof/>
          <w:lang w:val="sr-Cyrl-CS"/>
        </w:rPr>
        <w:t>нема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податка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о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суми</w:t>
      </w:r>
      <w:r w:rsidRPr="00D34BBF">
        <w:rPr>
          <w:rFonts w:ascii="Arial" w:hAnsi="Arial" w:cs="Arial"/>
          <w:iCs/>
          <w:noProof/>
          <w:lang w:val="sr-Cyrl-CS"/>
        </w:rPr>
        <w:t xml:space="preserve"> </w:t>
      </w:r>
      <w:r>
        <w:rPr>
          <w:rFonts w:ascii="Arial" w:hAnsi="Arial" w:cs="Arial"/>
          <w:iCs/>
          <w:noProof/>
          <w:lang w:val="sr-Cyrl-CS"/>
        </w:rPr>
        <w:t>осигурања</w:t>
      </w:r>
      <w:r w:rsidRPr="00D34BBF">
        <w:rPr>
          <w:rFonts w:ascii="Arial" w:hAnsi="Arial" w:cs="Arial"/>
          <w:iCs/>
          <w:noProof/>
          <w:lang w:val="sr-Cyrl-CS"/>
        </w:rPr>
        <w:t>.</w:t>
      </w:r>
    </w:p>
    <w:p w:rsidR="00D34BBF" w:rsidRPr="00D34BBF" w:rsidRDefault="00D34BBF" w:rsidP="00D34BBF">
      <w:pPr>
        <w:pStyle w:val="ListParagraph"/>
        <w:spacing w:after="0" w:line="240" w:lineRule="auto"/>
        <w:ind w:left="-207"/>
        <w:jc w:val="both"/>
        <w:rPr>
          <w:rFonts w:ascii="Arial" w:hAnsi="Arial" w:cs="Arial"/>
          <w:iCs/>
          <w:noProof/>
          <w:lang w:val="sr-Latn-RS"/>
        </w:rPr>
      </w:pP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noProof/>
          <w:lang w:val="sr-Cyrl-CS"/>
        </w:rPr>
      </w:pPr>
      <w:r w:rsidRPr="00324107">
        <w:rPr>
          <w:rFonts w:ascii="Arial" w:hAnsi="Arial" w:cs="Arial"/>
          <w:b/>
          <w:noProof/>
          <w:u w:val="single"/>
          <w:lang w:val="sr-Cyrl-CS"/>
        </w:rPr>
        <w:t>Одговор</w:t>
      </w:r>
      <w:r w:rsidR="00D738D4" w:rsidRPr="00324107">
        <w:rPr>
          <w:rFonts w:ascii="Arial" w:hAnsi="Arial" w:cs="Arial"/>
          <w:b/>
          <w:noProof/>
          <w:u w:val="single"/>
          <w:lang w:val="sr-Cyrl-CS"/>
        </w:rPr>
        <w:t>:</w:t>
      </w:r>
    </w:p>
    <w:p w:rsidR="009D674E" w:rsidRDefault="00BA56D7" w:rsidP="009D674E">
      <w:pPr>
        <w:spacing w:after="0" w:line="240" w:lineRule="auto"/>
        <w:ind w:left="-567"/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noProof/>
          <w:lang w:val="sr-Cyrl-CS"/>
        </w:rPr>
        <w:t>Н</w:t>
      </w:r>
      <w:r w:rsidR="00324107" w:rsidRPr="00324107">
        <w:rPr>
          <w:rFonts w:ascii="Arial" w:hAnsi="Arial" w:cs="Arial"/>
          <w:noProof/>
          <w:lang w:val="sr-Cyrl-CS"/>
        </w:rPr>
        <w:t xml:space="preserve">аведени </w:t>
      </w:r>
      <w:r>
        <w:rPr>
          <w:rFonts w:ascii="Arial" w:hAnsi="Arial" w:cs="Arial"/>
          <w:noProof/>
          <w:lang w:val="sr-Cyrl-CS"/>
        </w:rPr>
        <w:t>податак додат</w:t>
      </w:r>
      <w:r w:rsidR="00D34BBF">
        <w:rPr>
          <w:rFonts w:ascii="Arial" w:hAnsi="Arial" w:cs="Arial"/>
          <w:noProof/>
          <w:lang w:val="sr-Cyrl-CS"/>
        </w:rPr>
        <w:t xml:space="preserve"> је</w:t>
      </w:r>
      <w:r w:rsidR="00324107" w:rsidRPr="00324107">
        <w:rPr>
          <w:rFonts w:ascii="Arial" w:hAnsi="Arial" w:cs="Arial"/>
          <w:noProof/>
          <w:lang w:val="sr-Cyrl-CS"/>
        </w:rPr>
        <w:t xml:space="preserve"> у Првој измени конкурсне документације која </w:t>
      </w:r>
      <w:r w:rsidR="00D34BBF">
        <w:rPr>
          <w:rFonts w:ascii="Arial" w:hAnsi="Arial" w:cs="Arial"/>
          <w:noProof/>
          <w:lang w:val="sr-Cyrl-CS"/>
        </w:rPr>
        <w:t>је</w:t>
      </w:r>
      <w:r w:rsidR="00324107" w:rsidRPr="00324107">
        <w:rPr>
          <w:rFonts w:ascii="Arial" w:hAnsi="Arial" w:cs="Arial"/>
          <w:noProof/>
          <w:lang w:val="sr-Cyrl-CS"/>
        </w:rPr>
        <w:t xml:space="preserve"> објављ</w:t>
      </w:r>
      <w:r w:rsidR="00D34BBF">
        <w:rPr>
          <w:rFonts w:ascii="Arial" w:hAnsi="Arial" w:cs="Arial"/>
          <w:noProof/>
          <w:lang w:val="sr-Cyrl-CS"/>
        </w:rPr>
        <w:t>ена</w:t>
      </w:r>
      <w:r w:rsidR="00324107" w:rsidRPr="00324107">
        <w:rPr>
          <w:rFonts w:ascii="Arial" w:hAnsi="Arial" w:cs="Arial"/>
          <w:noProof/>
          <w:lang w:val="sr-Cyrl-CS"/>
        </w:rPr>
        <w:t xml:space="preserve"> на интернет страници Наручиоца и Порталу јавних набавки.</w:t>
      </w:r>
    </w:p>
    <w:p w:rsidR="009D674E" w:rsidRDefault="009D674E" w:rsidP="009D674E">
      <w:p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</w:p>
    <w:p w:rsidR="009D674E" w:rsidRDefault="009D674E" w:rsidP="009D674E">
      <w:p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</w:p>
    <w:p w:rsidR="009D674E" w:rsidRPr="009D674E" w:rsidRDefault="009D674E" w:rsidP="009D674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i/>
          <w:noProof/>
          <w:lang w:val="sr-Cyrl-CS"/>
        </w:rPr>
        <w:t>П</w:t>
      </w:r>
      <w:r>
        <w:rPr>
          <w:rFonts w:ascii="Arial" w:hAnsi="Arial" w:cs="Arial"/>
          <w:b/>
          <w:bCs/>
          <w:i/>
          <w:noProof/>
          <w:spacing w:val="-1"/>
          <w:lang w:val="sr-Cyrl-CS"/>
        </w:rPr>
        <w:t>и</w:t>
      </w:r>
      <w:r>
        <w:rPr>
          <w:rFonts w:ascii="Arial" w:hAnsi="Arial" w:cs="Arial"/>
          <w:b/>
          <w:bCs/>
          <w:i/>
          <w:noProof/>
          <w:lang w:val="sr-Cyrl-CS"/>
        </w:rPr>
        <w:t>та</w:t>
      </w:r>
      <w:r>
        <w:rPr>
          <w:rFonts w:ascii="Arial" w:hAnsi="Arial" w:cs="Arial"/>
          <w:b/>
          <w:bCs/>
          <w:i/>
          <w:noProof/>
          <w:spacing w:val="2"/>
          <w:lang w:val="sr-Cyrl-CS"/>
        </w:rPr>
        <w:t>њ</w:t>
      </w:r>
      <w:r>
        <w:rPr>
          <w:rFonts w:ascii="Arial" w:hAnsi="Arial" w:cs="Arial"/>
          <w:b/>
          <w:bCs/>
          <w:i/>
          <w:noProof/>
          <w:lang w:val="sr-Cyrl-CS"/>
        </w:rPr>
        <w:t>е</w:t>
      </w:r>
      <w:r w:rsidR="00D738D4" w:rsidRPr="009D674E">
        <w:rPr>
          <w:rFonts w:ascii="Arial" w:hAnsi="Arial" w:cs="Arial"/>
          <w:b/>
          <w:bCs/>
          <w:i/>
          <w:noProof/>
          <w:spacing w:val="-6"/>
          <w:lang w:val="sr-Cyrl-CS"/>
        </w:rPr>
        <w:t xml:space="preserve"> </w:t>
      </w:r>
    </w:p>
    <w:p w:rsidR="009D674E" w:rsidRPr="00D34BBF" w:rsidRDefault="00D34BBF" w:rsidP="00D34BBF">
      <w:pPr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Поштовани</w:t>
      </w:r>
      <w:r w:rsidRPr="00D34BBF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у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конкурсној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документацији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партију</w:t>
      </w:r>
      <w:r w:rsidRPr="00D34BBF">
        <w:rPr>
          <w:rFonts w:ascii="Arial" w:hAnsi="Arial" w:cs="Arial"/>
          <w:noProof/>
          <w:lang w:val="sr-Cyrl-CS"/>
        </w:rPr>
        <w:t xml:space="preserve"> 2, </w:t>
      </w:r>
      <w:r>
        <w:rPr>
          <w:rFonts w:ascii="Arial" w:hAnsi="Arial" w:cs="Arial"/>
          <w:noProof/>
          <w:lang w:val="sr-Cyrl-CS"/>
        </w:rPr>
        <w:t>осигурање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имовине</w:t>
      </w:r>
      <w:r w:rsidRPr="00D34BBF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у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делу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осигурања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опасности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провалне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крадје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разбојниства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потребно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одредити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суму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осигурања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новцана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средства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D34BB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превозу</w:t>
      </w:r>
      <w:r w:rsidRPr="00D34BBF">
        <w:rPr>
          <w:rFonts w:ascii="Arial" w:hAnsi="Arial" w:cs="Arial"/>
          <w:noProof/>
          <w:lang w:val="sr-Cyrl-CS"/>
        </w:rPr>
        <w:t>.</w:t>
      </w:r>
    </w:p>
    <w:p w:rsidR="00D34BBF" w:rsidRPr="00D34BBF" w:rsidRDefault="00D34BBF" w:rsidP="00D34BBF">
      <w:pPr>
        <w:spacing w:after="0" w:line="240" w:lineRule="auto"/>
        <w:ind w:left="-567"/>
        <w:jc w:val="both"/>
        <w:rPr>
          <w:rFonts w:ascii="Arial" w:hAnsi="Arial" w:cs="Arial"/>
          <w:noProof/>
          <w:lang w:val="sr-Latn-RS"/>
        </w:rPr>
      </w:pPr>
    </w:p>
    <w:p w:rsidR="00D34BBF" w:rsidRDefault="00BA56D7" w:rsidP="00D34BBF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  <w:r>
        <w:rPr>
          <w:rFonts w:ascii="Arial" w:hAnsi="Arial" w:cs="Arial"/>
          <w:b/>
          <w:noProof/>
          <w:u w:val="single"/>
          <w:lang w:val="sr-Cyrl-CS"/>
        </w:rPr>
        <w:t>Одговор:</w:t>
      </w:r>
    </w:p>
    <w:p w:rsidR="009D674E" w:rsidRPr="00D34BBF" w:rsidRDefault="00D34BBF" w:rsidP="00D34BBF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  <w:r w:rsidRPr="00D34BBF">
        <w:rPr>
          <w:rFonts w:ascii="Arial" w:hAnsi="Arial" w:cs="Arial"/>
          <w:bCs/>
          <w:noProof/>
          <w:lang w:val="sr-Cyrl-CS"/>
        </w:rPr>
        <w:t>Наведени податак додат је у Првој измени конкурсне документације која је објављена на интернет страници Наручиоца и Порталу јавних набавки.</w:t>
      </w:r>
    </w:p>
    <w:p w:rsidR="009D674E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D34BBF" w:rsidRDefault="00D34BBF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D34BBF" w:rsidRDefault="00D34BBF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D34BBF" w:rsidRPr="00A828E9" w:rsidRDefault="00D34BBF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BA56D7" w:rsidRPr="00BA56D7">
        <w:rPr>
          <w:rFonts w:ascii="Arial" w:hAnsi="Arial" w:cs="Arial"/>
          <w:b/>
          <w:bCs/>
        </w:rPr>
        <w:t>МНУ 28-II-1/15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26" w:rsidRDefault="00EB0D26">
      <w:r>
        <w:separator/>
      </w:r>
    </w:p>
  </w:endnote>
  <w:endnote w:type="continuationSeparator" w:id="0">
    <w:p w:rsidR="00EB0D26" w:rsidRDefault="00E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BBF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26" w:rsidRDefault="00EB0D26">
      <w:r>
        <w:separator/>
      </w:r>
    </w:p>
  </w:footnote>
  <w:footnote w:type="continuationSeparator" w:id="0">
    <w:p w:rsidR="00EB0D26" w:rsidRDefault="00EB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05AE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B66FD"/>
    <w:rsid w:val="005E0F9F"/>
    <w:rsid w:val="006238F4"/>
    <w:rsid w:val="00652D5B"/>
    <w:rsid w:val="00681551"/>
    <w:rsid w:val="006B1204"/>
    <w:rsid w:val="006C749A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443A"/>
    <w:rsid w:val="009B6457"/>
    <w:rsid w:val="009D674E"/>
    <w:rsid w:val="009F7FA3"/>
    <w:rsid w:val="00A130DB"/>
    <w:rsid w:val="00A1632F"/>
    <w:rsid w:val="00A23734"/>
    <w:rsid w:val="00A27DD1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F6C6B"/>
    <w:rsid w:val="00C17732"/>
    <w:rsid w:val="00C745B5"/>
    <w:rsid w:val="00C81CA8"/>
    <w:rsid w:val="00C92FF2"/>
    <w:rsid w:val="00CC374B"/>
    <w:rsid w:val="00D00B98"/>
    <w:rsid w:val="00D242F4"/>
    <w:rsid w:val="00D34BBF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B0D26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2</cp:revision>
  <cp:lastPrinted>2006-09-08T06:45:00Z</cp:lastPrinted>
  <dcterms:created xsi:type="dcterms:W3CDTF">2015-11-25T08:33:00Z</dcterms:created>
  <dcterms:modified xsi:type="dcterms:W3CDTF">2015-11-25T08:33:00Z</dcterms:modified>
</cp:coreProperties>
</file>